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CD15" w14:textId="77777777" w:rsidR="008364F8" w:rsidRDefault="008364F8" w:rsidP="00466E84">
      <w:pPr>
        <w:rPr>
          <w:b/>
        </w:rPr>
      </w:pPr>
    </w:p>
    <w:p w14:paraId="2C72AC78" w14:textId="5431263A" w:rsidR="00192C16" w:rsidRDefault="00230286" w:rsidP="00912D13">
      <w:pPr>
        <w:rPr>
          <w:sz w:val="22"/>
          <w:szCs w:val="22"/>
        </w:rPr>
      </w:pPr>
      <w:r>
        <w:rPr>
          <w:sz w:val="22"/>
          <w:szCs w:val="22"/>
        </w:rPr>
        <w:fldChar w:fldCharType="begin"/>
      </w:r>
      <w:r>
        <w:rPr>
          <w:sz w:val="22"/>
          <w:szCs w:val="22"/>
        </w:rPr>
        <w:instrText xml:space="preserve"> DATE \@ "MMMM d, yyyy" </w:instrText>
      </w:r>
      <w:r>
        <w:rPr>
          <w:sz w:val="22"/>
          <w:szCs w:val="22"/>
        </w:rPr>
        <w:fldChar w:fldCharType="separate"/>
      </w:r>
      <w:r w:rsidR="00821E8E">
        <w:rPr>
          <w:noProof/>
          <w:sz w:val="22"/>
          <w:szCs w:val="22"/>
        </w:rPr>
        <w:t>March 2, 2026</w:t>
      </w:r>
      <w:r>
        <w:rPr>
          <w:sz w:val="22"/>
          <w:szCs w:val="22"/>
        </w:rPr>
        <w:fldChar w:fldCharType="end"/>
      </w:r>
    </w:p>
    <w:p w14:paraId="464F4B97" w14:textId="77777777" w:rsidR="00230286" w:rsidRDefault="00230286" w:rsidP="00912D13">
      <w:pPr>
        <w:rPr>
          <w:sz w:val="22"/>
          <w:szCs w:val="22"/>
        </w:rPr>
      </w:pPr>
    </w:p>
    <w:p w14:paraId="6B13AB15" w14:textId="77777777" w:rsidR="00230286" w:rsidRDefault="00230286" w:rsidP="00912D13">
      <w:pPr>
        <w:rPr>
          <w:sz w:val="22"/>
          <w:szCs w:val="22"/>
        </w:rPr>
      </w:pPr>
    </w:p>
    <w:p w14:paraId="6C972C8D" w14:textId="77777777" w:rsidR="00192C16" w:rsidRPr="009A3324" w:rsidRDefault="00192C16" w:rsidP="00912D13">
      <w:pPr>
        <w:rPr>
          <w:sz w:val="22"/>
          <w:szCs w:val="22"/>
        </w:rPr>
      </w:pPr>
    </w:p>
    <w:p w14:paraId="7E951B06" w14:textId="77777777" w:rsidR="00912D13" w:rsidRPr="009A3324" w:rsidRDefault="008364F8" w:rsidP="00912D13">
      <w:pPr>
        <w:rPr>
          <w:sz w:val="22"/>
          <w:szCs w:val="22"/>
        </w:rPr>
      </w:pPr>
      <w:r w:rsidRPr="009A3324">
        <w:rPr>
          <w:sz w:val="22"/>
          <w:szCs w:val="22"/>
        </w:rPr>
        <w:t>De</w:t>
      </w:r>
      <w:r w:rsidR="00982101" w:rsidRPr="009A3324">
        <w:rPr>
          <w:sz w:val="22"/>
          <w:szCs w:val="22"/>
        </w:rPr>
        <w:t>ar Friends and Family:</w:t>
      </w:r>
    </w:p>
    <w:p w14:paraId="393AB47C" w14:textId="77777777" w:rsidR="00C11BBC" w:rsidRPr="009A3324" w:rsidRDefault="00C11BBC" w:rsidP="00912D13">
      <w:pPr>
        <w:rPr>
          <w:sz w:val="22"/>
          <w:szCs w:val="22"/>
        </w:rPr>
      </w:pPr>
    </w:p>
    <w:p w14:paraId="1C2AC3E7" w14:textId="382925CE" w:rsidR="00C11BBC" w:rsidRPr="009A3324" w:rsidRDefault="00C11BBC" w:rsidP="00C11BBC">
      <w:pPr>
        <w:jc w:val="both"/>
        <w:rPr>
          <w:sz w:val="22"/>
          <w:szCs w:val="22"/>
        </w:rPr>
      </w:pPr>
      <w:r w:rsidRPr="009A3324">
        <w:rPr>
          <w:sz w:val="22"/>
          <w:szCs w:val="22"/>
        </w:rPr>
        <w:t xml:space="preserve">The Progressives-Harambe, Inc. is hosting its </w:t>
      </w:r>
      <w:r w:rsidR="00EA3EA6">
        <w:rPr>
          <w:sz w:val="22"/>
          <w:szCs w:val="22"/>
        </w:rPr>
        <w:t>43</w:t>
      </w:r>
      <w:r w:rsidR="00EA3EA6" w:rsidRPr="00D440A4">
        <w:rPr>
          <w:sz w:val="22"/>
          <w:szCs w:val="22"/>
          <w:vertAlign w:val="superscript"/>
        </w:rPr>
        <w:t>rd</w:t>
      </w:r>
      <w:r w:rsidR="007E057A">
        <w:rPr>
          <w:sz w:val="22"/>
          <w:szCs w:val="22"/>
        </w:rPr>
        <w:t xml:space="preserve"> </w:t>
      </w:r>
      <w:r w:rsidR="00CF76A2">
        <w:rPr>
          <w:sz w:val="22"/>
          <w:szCs w:val="22"/>
        </w:rPr>
        <w:t>a</w:t>
      </w:r>
      <w:r w:rsidRPr="009A3324">
        <w:rPr>
          <w:sz w:val="22"/>
          <w:szCs w:val="22"/>
        </w:rPr>
        <w:t xml:space="preserve">nnual </w:t>
      </w:r>
      <w:r w:rsidR="00A84E22">
        <w:rPr>
          <w:sz w:val="22"/>
          <w:szCs w:val="22"/>
        </w:rPr>
        <w:t xml:space="preserve">scholarship </w:t>
      </w:r>
      <w:r w:rsidR="00CF76A2">
        <w:rPr>
          <w:sz w:val="22"/>
          <w:szCs w:val="22"/>
        </w:rPr>
        <w:t>f</w:t>
      </w:r>
      <w:r w:rsidR="00632E80">
        <w:rPr>
          <w:sz w:val="22"/>
          <w:szCs w:val="22"/>
        </w:rPr>
        <w:t>undra</w:t>
      </w:r>
      <w:r w:rsidR="00AF7AA5">
        <w:rPr>
          <w:sz w:val="22"/>
          <w:szCs w:val="22"/>
        </w:rPr>
        <w:t xml:space="preserve">ising event, </w:t>
      </w:r>
      <w:r w:rsidR="00632E80">
        <w:rPr>
          <w:sz w:val="22"/>
          <w:szCs w:val="22"/>
        </w:rPr>
        <w:t xml:space="preserve">Saturday, October </w:t>
      </w:r>
      <w:r w:rsidR="00A21FC1">
        <w:rPr>
          <w:sz w:val="22"/>
          <w:szCs w:val="22"/>
        </w:rPr>
        <w:t>1</w:t>
      </w:r>
      <w:r w:rsidR="00821E8E">
        <w:rPr>
          <w:sz w:val="22"/>
          <w:szCs w:val="22"/>
        </w:rPr>
        <w:t>0</w:t>
      </w:r>
      <w:r w:rsidR="00A21FC1">
        <w:rPr>
          <w:sz w:val="22"/>
          <w:szCs w:val="22"/>
        </w:rPr>
        <w:t xml:space="preserve">, </w:t>
      </w:r>
      <w:r w:rsidR="00DD7FE4">
        <w:rPr>
          <w:sz w:val="22"/>
          <w:szCs w:val="22"/>
        </w:rPr>
        <w:t>202</w:t>
      </w:r>
      <w:r w:rsidR="00821E8E">
        <w:rPr>
          <w:sz w:val="22"/>
          <w:szCs w:val="22"/>
        </w:rPr>
        <w:t>6</w:t>
      </w:r>
      <w:r w:rsidR="00DD7FE4">
        <w:rPr>
          <w:sz w:val="22"/>
          <w:szCs w:val="22"/>
        </w:rPr>
        <w:t>,</w:t>
      </w:r>
      <w:r w:rsidRPr="009A3324">
        <w:rPr>
          <w:sz w:val="22"/>
          <w:szCs w:val="22"/>
        </w:rPr>
        <w:t xml:space="preserve"> at the Drury Lane in Oakbrook Terrace, Illinois.</w:t>
      </w:r>
    </w:p>
    <w:p w14:paraId="2FAA3A01" w14:textId="77777777" w:rsidR="00C11BBC" w:rsidRPr="009A3324" w:rsidRDefault="00C11BBC" w:rsidP="00C11BBC">
      <w:pPr>
        <w:jc w:val="both"/>
        <w:rPr>
          <w:sz w:val="22"/>
          <w:szCs w:val="22"/>
        </w:rPr>
      </w:pPr>
    </w:p>
    <w:p w14:paraId="307FFDF9" w14:textId="3D87406B" w:rsidR="00C11BBC" w:rsidRDefault="00832BB6" w:rsidP="00C11BBC">
      <w:pPr>
        <w:jc w:val="both"/>
        <w:rPr>
          <w:sz w:val="22"/>
          <w:szCs w:val="22"/>
        </w:rPr>
      </w:pPr>
      <w:r>
        <w:rPr>
          <w:sz w:val="22"/>
          <w:szCs w:val="22"/>
        </w:rPr>
        <w:t xml:space="preserve">Founded in 1972, The Progressives-Harambe, Inc. </w:t>
      </w:r>
      <w:r w:rsidR="00C11BBC" w:rsidRPr="009A3324">
        <w:rPr>
          <w:sz w:val="22"/>
          <w:szCs w:val="22"/>
        </w:rPr>
        <w:t xml:space="preserve">is a </w:t>
      </w:r>
      <w:r w:rsidR="00C83F85">
        <w:rPr>
          <w:sz w:val="22"/>
          <w:szCs w:val="22"/>
        </w:rPr>
        <w:t xml:space="preserve">tax-exempt </w:t>
      </w:r>
      <w:r w:rsidR="00C11BBC" w:rsidRPr="009A3324">
        <w:rPr>
          <w:sz w:val="22"/>
          <w:szCs w:val="22"/>
        </w:rPr>
        <w:t>nonprofit</w:t>
      </w:r>
      <w:r>
        <w:rPr>
          <w:sz w:val="22"/>
          <w:szCs w:val="22"/>
        </w:rPr>
        <w:t xml:space="preserve"> 501</w:t>
      </w:r>
      <w:r w:rsidR="008002FB">
        <w:rPr>
          <w:sz w:val="22"/>
          <w:szCs w:val="22"/>
        </w:rPr>
        <w:t>(c)(3)</w:t>
      </w:r>
      <w:r>
        <w:rPr>
          <w:sz w:val="22"/>
          <w:szCs w:val="22"/>
        </w:rPr>
        <w:t xml:space="preserve"> organization</w:t>
      </w:r>
      <w:r w:rsidR="00C11BBC" w:rsidRPr="009A3324">
        <w:rPr>
          <w:sz w:val="22"/>
          <w:szCs w:val="22"/>
        </w:rPr>
        <w:t xml:space="preserve"> comprised of women dedicated to promoting academic excellence and building stronger communities.  </w:t>
      </w:r>
      <w:r w:rsidR="009739CA" w:rsidRPr="009739CA">
        <w:t>The organization's main purposes are: 1) support children's development educationally, culturally, socially, and emotionally; and 2) aid families in emergencies.</w:t>
      </w:r>
      <w:r w:rsidR="004821B4" w:rsidRPr="009A3324">
        <w:rPr>
          <w:sz w:val="22"/>
          <w:szCs w:val="22"/>
        </w:rPr>
        <w:t xml:space="preserve"> </w:t>
      </w:r>
    </w:p>
    <w:p w14:paraId="4938007B" w14:textId="77777777" w:rsidR="00EA3EA6" w:rsidRDefault="00EA3EA6" w:rsidP="00C11BBC">
      <w:pPr>
        <w:jc w:val="both"/>
        <w:rPr>
          <w:sz w:val="22"/>
          <w:szCs w:val="22"/>
        </w:rPr>
      </w:pPr>
    </w:p>
    <w:p w14:paraId="714819A0" w14:textId="77777777" w:rsidR="00EA3EA6" w:rsidRPr="00EA3EA6" w:rsidRDefault="00EA3EA6" w:rsidP="00EA3EA6">
      <w:pPr>
        <w:jc w:val="both"/>
        <w:rPr>
          <w:sz w:val="22"/>
          <w:szCs w:val="22"/>
        </w:rPr>
      </w:pPr>
      <w:r w:rsidRPr="00EA3EA6">
        <w:rPr>
          <w:sz w:val="22"/>
          <w:szCs w:val="22"/>
        </w:rPr>
        <w:t>Our philanthropic initiatives are funded exclusively through the proceeds of our annual fundraiser—an unforgettable evening that welcomes more than 800 guests to experience one of the premier fashion shows in the Chicagoland area.</w:t>
      </w:r>
    </w:p>
    <w:p w14:paraId="760BF2B4" w14:textId="77777777" w:rsidR="00EA3EA6" w:rsidRPr="00EA3EA6" w:rsidRDefault="00EA3EA6" w:rsidP="00EA3EA6">
      <w:pPr>
        <w:jc w:val="both"/>
        <w:rPr>
          <w:sz w:val="22"/>
          <w:szCs w:val="22"/>
        </w:rPr>
      </w:pPr>
    </w:p>
    <w:p w14:paraId="7081DEB3" w14:textId="2508C48C" w:rsidR="00EA3EA6" w:rsidRPr="009A3324" w:rsidRDefault="00EA3EA6" w:rsidP="00EA3EA6">
      <w:pPr>
        <w:jc w:val="both"/>
        <w:rPr>
          <w:sz w:val="22"/>
          <w:szCs w:val="22"/>
        </w:rPr>
      </w:pPr>
      <w:r w:rsidRPr="00EA3EA6">
        <w:rPr>
          <w:sz w:val="22"/>
          <w:szCs w:val="22"/>
        </w:rPr>
        <w:t>The true beneficiaries of these efforts are our scholarship recipients. In 2025, we proudly awarded a total of 10 scholarships, distributing $20,000 in educational grants to outstanding high school seniors and currently enrolled college undergraduates, helping them pursue their academic goals and invest in their futures.</w:t>
      </w:r>
    </w:p>
    <w:p w14:paraId="4D459FDE" w14:textId="77777777" w:rsidR="00C11BBC" w:rsidRPr="009A3324" w:rsidRDefault="00C11BBC" w:rsidP="00C11BBC">
      <w:pPr>
        <w:pStyle w:val="BodyText2"/>
        <w:jc w:val="both"/>
        <w:rPr>
          <w:rFonts w:ascii="Times New Roman" w:hAnsi="Times New Roman"/>
          <w:szCs w:val="22"/>
        </w:rPr>
      </w:pPr>
    </w:p>
    <w:p w14:paraId="6B0E6CAB" w14:textId="77777777" w:rsidR="0047392D" w:rsidRDefault="003E2CA2" w:rsidP="00E17C4A">
      <w:pPr>
        <w:rPr>
          <w:sz w:val="22"/>
          <w:szCs w:val="22"/>
        </w:rPr>
      </w:pPr>
      <w:r>
        <w:rPr>
          <w:sz w:val="22"/>
          <w:szCs w:val="22"/>
        </w:rPr>
        <w:t>You can help support and honor students by purchasing advertising in our program book.  See</w:t>
      </w:r>
      <w:r w:rsidR="0047392D">
        <w:rPr>
          <w:sz w:val="22"/>
          <w:szCs w:val="22"/>
        </w:rPr>
        <w:t xml:space="preserve"> attached to reserve your ad.  </w:t>
      </w:r>
    </w:p>
    <w:p w14:paraId="236BCE17" w14:textId="77777777" w:rsidR="0047392D" w:rsidRDefault="0047392D" w:rsidP="00E17C4A">
      <w:pPr>
        <w:rPr>
          <w:sz w:val="22"/>
          <w:szCs w:val="22"/>
        </w:rPr>
      </w:pPr>
    </w:p>
    <w:p w14:paraId="79CE0678" w14:textId="77777777" w:rsidR="00FA7FF0" w:rsidRPr="009A3324" w:rsidRDefault="00FA7FF0" w:rsidP="00E17C4A">
      <w:pPr>
        <w:rPr>
          <w:sz w:val="22"/>
          <w:szCs w:val="22"/>
        </w:rPr>
      </w:pPr>
      <w:r w:rsidRPr="009A3324">
        <w:rPr>
          <w:sz w:val="22"/>
          <w:szCs w:val="22"/>
        </w:rPr>
        <w:t>May we count on your support?  We look forward to a favorable response.</w:t>
      </w:r>
    </w:p>
    <w:p w14:paraId="6FDB19AF" w14:textId="77777777" w:rsidR="00FA7FF0" w:rsidRPr="009A3324" w:rsidRDefault="00FA7FF0" w:rsidP="00FA7FF0">
      <w:pPr>
        <w:rPr>
          <w:sz w:val="22"/>
          <w:szCs w:val="22"/>
        </w:rPr>
      </w:pPr>
    </w:p>
    <w:p w14:paraId="43754496" w14:textId="77777777" w:rsidR="00FA7FF0" w:rsidRDefault="00FA7FF0" w:rsidP="00FA7FF0">
      <w:pPr>
        <w:rPr>
          <w:sz w:val="22"/>
          <w:szCs w:val="22"/>
        </w:rPr>
      </w:pPr>
      <w:r w:rsidRPr="009A3324">
        <w:rPr>
          <w:sz w:val="22"/>
          <w:szCs w:val="22"/>
        </w:rPr>
        <w:t>Sincerely,</w:t>
      </w:r>
    </w:p>
    <w:p w14:paraId="04D50BA2" w14:textId="77777777" w:rsidR="00192C16" w:rsidRDefault="00192C16" w:rsidP="00FA7FF0">
      <w:pPr>
        <w:rPr>
          <w:sz w:val="22"/>
          <w:szCs w:val="22"/>
        </w:rPr>
      </w:pPr>
    </w:p>
    <w:p w14:paraId="7C2BF0DB" w14:textId="77777777" w:rsidR="00192C16" w:rsidRPr="009A3324" w:rsidRDefault="00192C16" w:rsidP="00FA7FF0">
      <w:pPr>
        <w:rPr>
          <w:sz w:val="22"/>
          <w:szCs w:val="22"/>
        </w:rPr>
      </w:pPr>
    </w:p>
    <w:p w14:paraId="48059642" w14:textId="77777777" w:rsidR="008364F8" w:rsidRDefault="00AB4AEE" w:rsidP="00FA7FF0">
      <w:pPr>
        <w:rPr>
          <w:rFonts w:ascii="Calibri" w:hAnsi="Calibri" w:cs="Calibri"/>
          <w:sz w:val="22"/>
          <w:szCs w:val="22"/>
        </w:rPr>
      </w:pPr>
      <w:r>
        <w:rPr>
          <w:rFonts w:ascii="Calibri" w:hAnsi="Calibri" w:cs="Calibri"/>
          <w:sz w:val="22"/>
          <w:szCs w:val="22"/>
        </w:rPr>
        <w:t>____________________________________</w:t>
      </w:r>
    </w:p>
    <w:p w14:paraId="19623334" w14:textId="2F3B8819" w:rsidR="00AB4AEE" w:rsidRDefault="00AB4AEE" w:rsidP="00FA7FF0">
      <w:pPr>
        <w:rPr>
          <w:rFonts w:ascii="Calibri" w:hAnsi="Calibri" w:cs="Calibri"/>
          <w:sz w:val="22"/>
          <w:szCs w:val="22"/>
        </w:rPr>
      </w:pPr>
      <w:r>
        <w:rPr>
          <w:rFonts w:ascii="Calibri" w:hAnsi="Calibri" w:cs="Calibri"/>
          <w:sz w:val="22"/>
          <w:szCs w:val="22"/>
        </w:rPr>
        <w:t xml:space="preserve">   </w:t>
      </w:r>
      <w:r w:rsidR="00ED4206">
        <w:rPr>
          <w:rFonts w:ascii="Calibri" w:hAnsi="Calibri" w:cs="Calibri"/>
          <w:sz w:val="22"/>
          <w:szCs w:val="22"/>
        </w:rPr>
        <w:t xml:space="preserve">The </w:t>
      </w:r>
      <w:r>
        <w:rPr>
          <w:rFonts w:ascii="Calibri" w:hAnsi="Calibri" w:cs="Calibri"/>
          <w:sz w:val="22"/>
          <w:szCs w:val="22"/>
        </w:rPr>
        <w:t>Progressive</w:t>
      </w:r>
      <w:r w:rsidR="00900098">
        <w:rPr>
          <w:rFonts w:ascii="Calibri" w:hAnsi="Calibri" w:cs="Calibri"/>
          <w:sz w:val="22"/>
          <w:szCs w:val="22"/>
        </w:rPr>
        <w:t>s</w:t>
      </w:r>
      <w:r>
        <w:rPr>
          <w:rFonts w:ascii="Calibri" w:hAnsi="Calibri" w:cs="Calibri"/>
          <w:sz w:val="22"/>
          <w:szCs w:val="22"/>
        </w:rPr>
        <w:t>-Harambe, Inc.</w:t>
      </w:r>
      <w:r w:rsidR="007B40CF">
        <w:rPr>
          <w:rFonts w:ascii="Calibri" w:hAnsi="Calibri" w:cs="Calibri"/>
          <w:sz w:val="22"/>
          <w:szCs w:val="22"/>
        </w:rPr>
        <w:t xml:space="preserve"> NFP</w:t>
      </w:r>
      <w:r>
        <w:rPr>
          <w:rFonts w:ascii="Calibri" w:hAnsi="Calibri" w:cs="Calibri"/>
          <w:sz w:val="22"/>
          <w:szCs w:val="22"/>
        </w:rPr>
        <w:t xml:space="preserve"> Member</w:t>
      </w:r>
    </w:p>
    <w:p w14:paraId="67530178" w14:textId="77777777" w:rsidR="007C7CFC" w:rsidRDefault="007C7CFC" w:rsidP="00FA7FF0">
      <w:pPr>
        <w:rPr>
          <w:rFonts w:ascii="Calibri" w:hAnsi="Calibri" w:cs="Calibri"/>
          <w:sz w:val="22"/>
          <w:szCs w:val="22"/>
        </w:rPr>
      </w:pPr>
    </w:p>
    <w:p w14:paraId="766C3F8B" w14:textId="77777777" w:rsidR="007840DC" w:rsidRDefault="00490167" w:rsidP="008364F8">
      <w:pPr>
        <w:jc w:val="center"/>
        <w:rPr>
          <w:b/>
        </w:rPr>
      </w:pPr>
      <w:r>
        <w:rPr>
          <w:b/>
        </w:rPr>
        <w:br w:type="page"/>
      </w:r>
    </w:p>
    <w:p w14:paraId="31CEA75D" w14:textId="77777777" w:rsidR="008364F8" w:rsidRDefault="008364F8" w:rsidP="008364F8">
      <w:pPr>
        <w:jc w:val="center"/>
        <w:rPr>
          <w:b/>
        </w:rPr>
      </w:pPr>
      <w:r>
        <w:rPr>
          <w:b/>
        </w:rPr>
        <w:lastRenderedPageBreak/>
        <w:t>AD PRICES</w:t>
      </w:r>
    </w:p>
    <w:p w14:paraId="5FF77BF7" w14:textId="77777777" w:rsidR="008364F8" w:rsidRDefault="008364F8" w:rsidP="008364F8">
      <w:pPr>
        <w:jc w:val="center"/>
        <w:rPr>
          <w:b/>
        </w:rPr>
      </w:pPr>
    </w:p>
    <w:tbl>
      <w:tblPr>
        <w:tblW w:w="0" w:type="auto"/>
        <w:jc w:val="center"/>
        <w:tblLayout w:type="fixed"/>
        <w:tblCellMar>
          <w:left w:w="40" w:type="dxa"/>
          <w:right w:w="40" w:type="dxa"/>
        </w:tblCellMar>
        <w:tblLook w:val="0000" w:firstRow="0" w:lastRow="0" w:firstColumn="0" w:lastColumn="0" w:noHBand="0" w:noVBand="0"/>
      </w:tblPr>
      <w:tblGrid>
        <w:gridCol w:w="3242"/>
        <w:gridCol w:w="1859"/>
      </w:tblGrid>
      <w:tr w:rsidR="008364F8" w:rsidRPr="00CB62E8" w14:paraId="0AFE0A0A" w14:textId="77777777" w:rsidTr="00AD1E54">
        <w:trPr>
          <w:trHeight w:hRule="exact" w:val="330"/>
          <w:jc w:val="center"/>
        </w:trPr>
        <w:tc>
          <w:tcPr>
            <w:tcW w:w="3242" w:type="dxa"/>
            <w:tcBorders>
              <w:top w:val="single" w:sz="6" w:space="0" w:color="auto"/>
              <w:left w:val="single" w:sz="6" w:space="0" w:color="auto"/>
              <w:bottom w:val="single" w:sz="6" w:space="0" w:color="auto"/>
              <w:right w:val="single" w:sz="6" w:space="0" w:color="auto"/>
            </w:tcBorders>
          </w:tcPr>
          <w:p w14:paraId="345BA320" w14:textId="77777777" w:rsidR="008364F8" w:rsidRDefault="008364F8" w:rsidP="00AD1E54">
            <w:pPr>
              <w:spacing w:before="20" w:line="276" w:lineRule="auto"/>
            </w:pPr>
            <w:r w:rsidRPr="00CB62E8">
              <w:t xml:space="preserve">Inside cover (front or </w:t>
            </w:r>
            <w:r>
              <w:t>back)</w:t>
            </w:r>
          </w:p>
          <w:p w14:paraId="3A8DC7C9" w14:textId="77777777" w:rsidR="008364F8" w:rsidRPr="00CB62E8" w:rsidRDefault="008364F8" w:rsidP="00AD1E54">
            <w:pPr>
              <w:spacing w:before="20" w:line="276" w:lineRule="auto"/>
            </w:pPr>
            <w:r w:rsidRPr="00CB62E8">
              <w:t>back)</w:t>
            </w:r>
          </w:p>
        </w:tc>
        <w:tc>
          <w:tcPr>
            <w:tcW w:w="1859" w:type="dxa"/>
            <w:tcBorders>
              <w:top w:val="single" w:sz="6" w:space="0" w:color="auto"/>
              <w:left w:val="single" w:sz="6" w:space="0" w:color="auto"/>
              <w:bottom w:val="single" w:sz="6" w:space="0" w:color="auto"/>
              <w:right w:val="single" w:sz="6" w:space="0" w:color="auto"/>
            </w:tcBorders>
          </w:tcPr>
          <w:p w14:paraId="6C363698" w14:textId="77777777" w:rsidR="008364F8" w:rsidRDefault="008364F8" w:rsidP="00AD1E54">
            <w:pPr>
              <w:spacing w:before="20" w:line="276" w:lineRule="auto"/>
              <w:jc w:val="right"/>
            </w:pPr>
            <w:r w:rsidRPr="00CB62E8">
              <w:t>$ 300.00</w:t>
            </w:r>
          </w:p>
          <w:p w14:paraId="76D9577B" w14:textId="77777777" w:rsidR="008364F8" w:rsidRPr="00CB62E8" w:rsidRDefault="008364F8" w:rsidP="00AD1E54">
            <w:pPr>
              <w:spacing w:before="20" w:line="276" w:lineRule="auto"/>
              <w:jc w:val="right"/>
            </w:pPr>
          </w:p>
        </w:tc>
      </w:tr>
      <w:tr w:rsidR="008364F8" w:rsidRPr="00CB62E8" w14:paraId="0C852D58" w14:textId="77777777" w:rsidTr="00AD1E54">
        <w:trPr>
          <w:trHeight w:hRule="exact" w:val="357"/>
          <w:jc w:val="center"/>
        </w:trPr>
        <w:tc>
          <w:tcPr>
            <w:tcW w:w="3242" w:type="dxa"/>
            <w:tcBorders>
              <w:top w:val="single" w:sz="6" w:space="0" w:color="auto"/>
              <w:left w:val="single" w:sz="6" w:space="0" w:color="auto"/>
              <w:bottom w:val="single" w:sz="6" w:space="0" w:color="auto"/>
              <w:right w:val="single" w:sz="6" w:space="0" w:color="auto"/>
            </w:tcBorders>
          </w:tcPr>
          <w:p w14:paraId="4ED3DAF4" w14:textId="77777777" w:rsidR="008364F8" w:rsidRPr="00CB62E8" w:rsidRDefault="008364F8" w:rsidP="00AD1E54">
            <w:pPr>
              <w:spacing w:before="20" w:line="276" w:lineRule="auto"/>
            </w:pPr>
            <w:r w:rsidRPr="00CB62E8">
              <w:t>Outside back cover</w:t>
            </w:r>
          </w:p>
          <w:p w14:paraId="30839AC2" w14:textId="77777777" w:rsidR="008364F8" w:rsidRPr="00CB62E8" w:rsidRDefault="008364F8" w:rsidP="00AD1E54">
            <w:pPr>
              <w:spacing w:before="20" w:line="276" w:lineRule="auto"/>
            </w:pPr>
          </w:p>
        </w:tc>
        <w:tc>
          <w:tcPr>
            <w:tcW w:w="1859" w:type="dxa"/>
            <w:tcBorders>
              <w:top w:val="single" w:sz="6" w:space="0" w:color="auto"/>
              <w:left w:val="single" w:sz="6" w:space="0" w:color="auto"/>
              <w:bottom w:val="single" w:sz="6" w:space="0" w:color="auto"/>
              <w:right w:val="single" w:sz="6" w:space="0" w:color="auto"/>
            </w:tcBorders>
          </w:tcPr>
          <w:p w14:paraId="43D4CF54" w14:textId="77777777" w:rsidR="008364F8" w:rsidRPr="00CB62E8" w:rsidRDefault="008364F8" w:rsidP="00AD1E54">
            <w:pPr>
              <w:spacing w:before="20" w:line="276" w:lineRule="auto"/>
              <w:jc w:val="right"/>
            </w:pPr>
            <w:r w:rsidRPr="00CB62E8">
              <w:t>$ 300.00</w:t>
            </w:r>
          </w:p>
          <w:p w14:paraId="5622B4F6" w14:textId="77777777" w:rsidR="008364F8" w:rsidRPr="00CB62E8" w:rsidRDefault="008364F8" w:rsidP="00AD1E54">
            <w:pPr>
              <w:spacing w:before="20" w:line="276" w:lineRule="auto"/>
              <w:jc w:val="right"/>
            </w:pPr>
          </w:p>
        </w:tc>
      </w:tr>
      <w:tr w:rsidR="008364F8" w:rsidRPr="00CB62E8" w14:paraId="0688BA53" w14:textId="77777777" w:rsidTr="00AD1E54">
        <w:trPr>
          <w:trHeight w:hRule="exact" w:val="357"/>
          <w:jc w:val="center"/>
        </w:trPr>
        <w:tc>
          <w:tcPr>
            <w:tcW w:w="3242" w:type="dxa"/>
            <w:tcBorders>
              <w:top w:val="single" w:sz="6" w:space="0" w:color="auto"/>
              <w:left w:val="single" w:sz="6" w:space="0" w:color="auto"/>
              <w:bottom w:val="single" w:sz="6" w:space="0" w:color="auto"/>
              <w:right w:val="single" w:sz="6" w:space="0" w:color="auto"/>
            </w:tcBorders>
          </w:tcPr>
          <w:p w14:paraId="6C2932A0" w14:textId="77777777" w:rsidR="008364F8" w:rsidRPr="00CB62E8" w:rsidRDefault="008364F8" w:rsidP="00AD1E54">
            <w:pPr>
              <w:spacing w:before="20" w:line="276" w:lineRule="auto"/>
            </w:pPr>
            <w:r w:rsidRPr="00CB62E8">
              <w:t>Full Page</w:t>
            </w:r>
          </w:p>
          <w:p w14:paraId="03882408" w14:textId="77777777" w:rsidR="008364F8" w:rsidRPr="00CB62E8" w:rsidRDefault="008364F8" w:rsidP="00AD1E54">
            <w:pPr>
              <w:spacing w:before="20" w:line="276" w:lineRule="auto"/>
            </w:pPr>
          </w:p>
        </w:tc>
        <w:tc>
          <w:tcPr>
            <w:tcW w:w="1859" w:type="dxa"/>
            <w:tcBorders>
              <w:top w:val="single" w:sz="6" w:space="0" w:color="auto"/>
              <w:left w:val="single" w:sz="6" w:space="0" w:color="auto"/>
              <w:bottom w:val="single" w:sz="6" w:space="0" w:color="auto"/>
              <w:right w:val="single" w:sz="6" w:space="0" w:color="auto"/>
            </w:tcBorders>
          </w:tcPr>
          <w:p w14:paraId="18DAFCC8" w14:textId="77777777" w:rsidR="008364F8" w:rsidRPr="00CB62E8" w:rsidRDefault="008364F8" w:rsidP="00AD1E54">
            <w:pPr>
              <w:spacing w:before="20" w:line="276" w:lineRule="auto"/>
              <w:jc w:val="right"/>
            </w:pPr>
            <w:r w:rsidRPr="00CB62E8">
              <w:t>$ 1</w:t>
            </w:r>
            <w:r>
              <w:t>75</w:t>
            </w:r>
            <w:r w:rsidRPr="00CB62E8">
              <w:t>.00</w:t>
            </w:r>
          </w:p>
          <w:p w14:paraId="24204F23" w14:textId="77777777" w:rsidR="008364F8" w:rsidRPr="00CB62E8" w:rsidRDefault="008364F8" w:rsidP="00AD1E54">
            <w:pPr>
              <w:spacing w:before="20" w:line="276" w:lineRule="auto"/>
              <w:jc w:val="right"/>
            </w:pPr>
          </w:p>
        </w:tc>
      </w:tr>
      <w:tr w:rsidR="008364F8" w:rsidRPr="00CB62E8" w14:paraId="3C2092FC" w14:textId="77777777" w:rsidTr="00AD1E54">
        <w:trPr>
          <w:trHeight w:hRule="exact" w:val="357"/>
          <w:jc w:val="center"/>
        </w:trPr>
        <w:tc>
          <w:tcPr>
            <w:tcW w:w="3242" w:type="dxa"/>
            <w:tcBorders>
              <w:top w:val="single" w:sz="6" w:space="0" w:color="auto"/>
              <w:left w:val="single" w:sz="6" w:space="0" w:color="auto"/>
              <w:bottom w:val="single" w:sz="6" w:space="0" w:color="auto"/>
              <w:right w:val="single" w:sz="6" w:space="0" w:color="auto"/>
            </w:tcBorders>
          </w:tcPr>
          <w:p w14:paraId="4660B601" w14:textId="77777777" w:rsidR="008364F8" w:rsidRPr="00CB62E8" w:rsidRDefault="008364F8" w:rsidP="00AD1E54">
            <w:pPr>
              <w:spacing w:before="20" w:line="276" w:lineRule="auto"/>
            </w:pPr>
            <w:r w:rsidRPr="00CB62E8">
              <w:t>Half Page</w:t>
            </w:r>
          </w:p>
          <w:p w14:paraId="07331284" w14:textId="77777777" w:rsidR="008364F8" w:rsidRPr="00CB62E8" w:rsidRDefault="008364F8" w:rsidP="00AD1E54">
            <w:pPr>
              <w:spacing w:before="20" w:line="276" w:lineRule="auto"/>
            </w:pPr>
          </w:p>
        </w:tc>
        <w:tc>
          <w:tcPr>
            <w:tcW w:w="1859" w:type="dxa"/>
            <w:tcBorders>
              <w:top w:val="single" w:sz="6" w:space="0" w:color="auto"/>
              <w:left w:val="single" w:sz="6" w:space="0" w:color="auto"/>
              <w:bottom w:val="single" w:sz="6" w:space="0" w:color="auto"/>
              <w:right w:val="single" w:sz="6" w:space="0" w:color="auto"/>
            </w:tcBorders>
          </w:tcPr>
          <w:p w14:paraId="4D5A16BD" w14:textId="77777777" w:rsidR="008364F8" w:rsidRPr="00CB62E8" w:rsidRDefault="008364F8" w:rsidP="00AD1E54">
            <w:pPr>
              <w:spacing w:before="20" w:line="276" w:lineRule="auto"/>
              <w:jc w:val="right"/>
            </w:pPr>
            <w:r w:rsidRPr="00CB62E8">
              <w:t>$ 1</w:t>
            </w:r>
            <w:r>
              <w:t>25</w:t>
            </w:r>
            <w:r w:rsidRPr="00CB62E8">
              <w:t>.00</w:t>
            </w:r>
          </w:p>
          <w:p w14:paraId="142720C3" w14:textId="77777777" w:rsidR="008364F8" w:rsidRPr="00CB62E8" w:rsidRDefault="008364F8" w:rsidP="00AD1E54">
            <w:pPr>
              <w:spacing w:before="20" w:line="276" w:lineRule="auto"/>
              <w:jc w:val="right"/>
            </w:pPr>
          </w:p>
        </w:tc>
      </w:tr>
      <w:tr w:rsidR="008364F8" w:rsidRPr="00CB62E8" w14:paraId="08BA233B" w14:textId="77777777" w:rsidTr="00AD1E54">
        <w:trPr>
          <w:trHeight w:hRule="exact" w:val="357"/>
          <w:jc w:val="center"/>
        </w:trPr>
        <w:tc>
          <w:tcPr>
            <w:tcW w:w="3242" w:type="dxa"/>
            <w:tcBorders>
              <w:top w:val="single" w:sz="6" w:space="0" w:color="auto"/>
              <w:left w:val="single" w:sz="6" w:space="0" w:color="auto"/>
              <w:bottom w:val="single" w:sz="6" w:space="0" w:color="auto"/>
              <w:right w:val="single" w:sz="6" w:space="0" w:color="auto"/>
            </w:tcBorders>
          </w:tcPr>
          <w:p w14:paraId="48B3A596" w14:textId="77777777" w:rsidR="008364F8" w:rsidRPr="00CB62E8" w:rsidRDefault="008364F8" w:rsidP="00AD1E54">
            <w:pPr>
              <w:spacing w:before="20" w:line="276" w:lineRule="auto"/>
            </w:pPr>
            <w:r w:rsidRPr="00CB62E8">
              <w:t>Quarter Page</w:t>
            </w:r>
          </w:p>
        </w:tc>
        <w:tc>
          <w:tcPr>
            <w:tcW w:w="1859" w:type="dxa"/>
            <w:tcBorders>
              <w:top w:val="single" w:sz="6" w:space="0" w:color="auto"/>
              <w:left w:val="single" w:sz="6" w:space="0" w:color="auto"/>
              <w:bottom w:val="single" w:sz="6" w:space="0" w:color="auto"/>
              <w:right w:val="single" w:sz="6" w:space="0" w:color="auto"/>
            </w:tcBorders>
          </w:tcPr>
          <w:p w14:paraId="2EE455BE" w14:textId="77777777" w:rsidR="008364F8" w:rsidRPr="00CB62E8" w:rsidRDefault="008364F8" w:rsidP="00AD1E54">
            <w:pPr>
              <w:spacing w:before="20" w:line="276" w:lineRule="auto"/>
              <w:jc w:val="right"/>
            </w:pPr>
            <w:r w:rsidRPr="00CB62E8">
              <w:t>$   75.00</w:t>
            </w:r>
          </w:p>
        </w:tc>
      </w:tr>
      <w:tr w:rsidR="008364F8" w:rsidRPr="00CB62E8" w14:paraId="394E59E7" w14:textId="77777777" w:rsidTr="00AD1E54">
        <w:trPr>
          <w:trHeight w:hRule="exact" w:val="357"/>
          <w:jc w:val="center"/>
        </w:trPr>
        <w:tc>
          <w:tcPr>
            <w:tcW w:w="3242" w:type="dxa"/>
            <w:tcBorders>
              <w:top w:val="single" w:sz="6" w:space="0" w:color="auto"/>
              <w:left w:val="single" w:sz="6" w:space="0" w:color="auto"/>
              <w:bottom w:val="single" w:sz="6" w:space="0" w:color="auto"/>
              <w:right w:val="single" w:sz="6" w:space="0" w:color="auto"/>
            </w:tcBorders>
          </w:tcPr>
          <w:p w14:paraId="67E653AA" w14:textId="77777777" w:rsidR="008364F8" w:rsidRPr="00CB62E8" w:rsidRDefault="008364F8" w:rsidP="00AD1E54">
            <w:pPr>
              <w:spacing w:before="20" w:line="276" w:lineRule="auto"/>
            </w:pPr>
            <w:r w:rsidRPr="00CB62E8">
              <w:t>Business Card</w:t>
            </w:r>
          </w:p>
        </w:tc>
        <w:tc>
          <w:tcPr>
            <w:tcW w:w="1859" w:type="dxa"/>
            <w:tcBorders>
              <w:top w:val="single" w:sz="6" w:space="0" w:color="auto"/>
              <w:left w:val="single" w:sz="6" w:space="0" w:color="auto"/>
              <w:bottom w:val="single" w:sz="6" w:space="0" w:color="auto"/>
              <w:right w:val="single" w:sz="6" w:space="0" w:color="auto"/>
            </w:tcBorders>
          </w:tcPr>
          <w:p w14:paraId="0A249AAB" w14:textId="77777777" w:rsidR="008364F8" w:rsidRPr="00CB62E8" w:rsidRDefault="008364F8" w:rsidP="00AD1E54">
            <w:pPr>
              <w:spacing w:before="20" w:line="276" w:lineRule="auto"/>
              <w:jc w:val="right"/>
            </w:pPr>
            <w:r w:rsidRPr="00CB62E8">
              <w:t>$   70.00</w:t>
            </w:r>
          </w:p>
        </w:tc>
      </w:tr>
      <w:tr w:rsidR="008364F8" w:rsidRPr="00CB62E8" w14:paraId="21F8068A" w14:textId="77777777" w:rsidTr="00AD1E54">
        <w:trPr>
          <w:trHeight w:hRule="exact" w:val="357"/>
          <w:jc w:val="center"/>
        </w:trPr>
        <w:tc>
          <w:tcPr>
            <w:tcW w:w="3242" w:type="dxa"/>
            <w:tcBorders>
              <w:top w:val="single" w:sz="6" w:space="0" w:color="auto"/>
              <w:left w:val="single" w:sz="6" w:space="0" w:color="auto"/>
              <w:bottom w:val="single" w:sz="6" w:space="0" w:color="auto"/>
              <w:right w:val="single" w:sz="6" w:space="0" w:color="auto"/>
            </w:tcBorders>
          </w:tcPr>
          <w:p w14:paraId="0DDBCD36" w14:textId="77777777" w:rsidR="008364F8" w:rsidRPr="00CB62E8" w:rsidRDefault="008364F8" w:rsidP="00AD1E54">
            <w:pPr>
              <w:spacing w:before="20" w:line="276" w:lineRule="auto"/>
            </w:pPr>
            <w:r w:rsidRPr="00CB62E8">
              <w:t>Patron (one line)</w:t>
            </w:r>
          </w:p>
        </w:tc>
        <w:tc>
          <w:tcPr>
            <w:tcW w:w="1859" w:type="dxa"/>
            <w:tcBorders>
              <w:top w:val="single" w:sz="6" w:space="0" w:color="auto"/>
              <w:left w:val="single" w:sz="6" w:space="0" w:color="auto"/>
              <w:bottom w:val="single" w:sz="6" w:space="0" w:color="auto"/>
              <w:right w:val="single" w:sz="6" w:space="0" w:color="auto"/>
            </w:tcBorders>
          </w:tcPr>
          <w:p w14:paraId="445C3F5F" w14:textId="77777777" w:rsidR="008364F8" w:rsidRPr="00CB62E8" w:rsidRDefault="008364F8" w:rsidP="00AD1E54">
            <w:pPr>
              <w:spacing w:before="20" w:line="276" w:lineRule="auto"/>
              <w:jc w:val="right"/>
            </w:pPr>
            <w:r w:rsidRPr="00CB62E8">
              <w:t>$   15.00</w:t>
            </w:r>
          </w:p>
        </w:tc>
      </w:tr>
      <w:tr w:rsidR="008364F8" w:rsidRPr="00CB62E8" w14:paraId="3C788E0C" w14:textId="77777777" w:rsidTr="00AD1E54">
        <w:trPr>
          <w:trHeight w:hRule="exact" w:val="447"/>
          <w:jc w:val="center"/>
        </w:trPr>
        <w:tc>
          <w:tcPr>
            <w:tcW w:w="5101" w:type="dxa"/>
            <w:gridSpan w:val="2"/>
            <w:tcBorders>
              <w:top w:val="single" w:sz="6" w:space="0" w:color="auto"/>
              <w:left w:val="single" w:sz="6" w:space="0" w:color="auto"/>
              <w:bottom w:val="single" w:sz="6" w:space="0" w:color="auto"/>
              <w:right w:val="single" w:sz="6" w:space="0" w:color="auto"/>
            </w:tcBorders>
          </w:tcPr>
          <w:p w14:paraId="431FAC9B" w14:textId="42352715" w:rsidR="008364F8" w:rsidRPr="00CB62E8" w:rsidRDefault="008364F8" w:rsidP="00AD1E54">
            <w:pPr>
              <w:spacing w:line="276" w:lineRule="auto"/>
              <w:jc w:val="center"/>
              <w:rPr>
                <w:b/>
                <w:bCs/>
              </w:rPr>
            </w:pPr>
            <w:r w:rsidRPr="00CB62E8">
              <w:rPr>
                <w:b/>
                <w:bCs/>
              </w:rPr>
              <w:t xml:space="preserve">Copy Deadline – </w:t>
            </w:r>
            <w:r w:rsidR="007077A1">
              <w:rPr>
                <w:b/>
                <w:bCs/>
              </w:rPr>
              <w:t>September 1,</w:t>
            </w:r>
            <w:r w:rsidR="007A49E2">
              <w:rPr>
                <w:b/>
                <w:bCs/>
              </w:rPr>
              <w:t xml:space="preserve"> </w:t>
            </w:r>
            <w:r w:rsidR="00832BB6">
              <w:rPr>
                <w:b/>
                <w:bCs/>
              </w:rPr>
              <w:t>20</w:t>
            </w:r>
            <w:r w:rsidR="00F11893">
              <w:rPr>
                <w:b/>
                <w:bCs/>
              </w:rPr>
              <w:t>2</w:t>
            </w:r>
            <w:r w:rsidR="00EA3EA6">
              <w:rPr>
                <w:b/>
                <w:bCs/>
              </w:rPr>
              <w:t>6</w:t>
            </w:r>
          </w:p>
          <w:p w14:paraId="312D934C" w14:textId="77777777" w:rsidR="008364F8" w:rsidRPr="00CB62E8" w:rsidRDefault="008364F8" w:rsidP="00AD1E54">
            <w:pPr>
              <w:spacing w:before="20" w:line="276" w:lineRule="auto"/>
            </w:pPr>
          </w:p>
        </w:tc>
      </w:tr>
    </w:tbl>
    <w:p w14:paraId="77EE281D" w14:textId="77777777" w:rsidR="008364F8" w:rsidRDefault="008364F8" w:rsidP="008364F8">
      <w:pPr>
        <w:jc w:val="center"/>
        <w:rPr>
          <w:b/>
        </w:rPr>
      </w:pPr>
    </w:p>
    <w:p w14:paraId="0685E4DD" w14:textId="77777777" w:rsidR="00A67450" w:rsidRPr="00CB62E8" w:rsidRDefault="00A67450" w:rsidP="008364F8">
      <w:pPr>
        <w:jc w:val="center"/>
        <w:rPr>
          <w:b/>
        </w:rPr>
      </w:pPr>
    </w:p>
    <w:p w14:paraId="59A99D5E" w14:textId="77777777" w:rsidR="008364F8" w:rsidRPr="00CB62E8" w:rsidRDefault="008364F8" w:rsidP="008364F8">
      <w:pPr>
        <w:jc w:val="center"/>
        <w:rPr>
          <w:b/>
        </w:rPr>
      </w:pPr>
      <w:r w:rsidRPr="00CB62E8">
        <w:rPr>
          <w:b/>
        </w:rPr>
        <w:t>Ad Dimensions: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511"/>
      </w:tblGrid>
      <w:tr w:rsidR="008364F8" w:rsidRPr="00CB62E8" w14:paraId="7253B9B2" w14:textId="77777777" w:rsidTr="00AD1E54">
        <w:trPr>
          <w:jc w:val="center"/>
        </w:trPr>
        <w:tc>
          <w:tcPr>
            <w:tcW w:w="1857" w:type="dxa"/>
          </w:tcPr>
          <w:p w14:paraId="5B0709FF" w14:textId="77777777" w:rsidR="008364F8" w:rsidRPr="00CB62E8" w:rsidRDefault="008364F8" w:rsidP="00AD1E54">
            <w:r w:rsidRPr="00CB62E8">
              <w:t>Full Page:</w:t>
            </w:r>
          </w:p>
        </w:tc>
        <w:tc>
          <w:tcPr>
            <w:tcW w:w="2511" w:type="dxa"/>
          </w:tcPr>
          <w:p w14:paraId="3817563A" w14:textId="77777777" w:rsidR="008364F8" w:rsidRPr="00CB62E8" w:rsidRDefault="008364F8" w:rsidP="00AD1E54">
            <w:r w:rsidRPr="00CB62E8">
              <w:t>5.5 x 8.5</w:t>
            </w:r>
          </w:p>
        </w:tc>
      </w:tr>
      <w:tr w:rsidR="008364F8" w:rsidRPr="00CB62E8" w14:paraId="6D5076DC" w14:textId="77777777" w:rsidTr="00AD1E54">
        <w:trPr>
          <w:jc w:val="center"/>
        </w:trPr>
        <w:tc>
          <w:tcPr>
            <w:tcW w:w="1857" w:type="dxa"/>
          </w:tcPr>
          <w:p w14:paraId="1107DE93" w14:textId="77777777" w:rsidR="008364F8" w:rsidRPr="00CB62E8" w:rsidRDefault="008364F8" w:rsidP="00AD1E54">
            <w:r w:rsidRPr="00CB62E8">
              <w:t>Half Page:</w:t>
            </w:r>
          </w:p>
        </w:tc>
        <w:tc>
          <w:tcPr>
            <w:tcW w:w="2511" w:type="dxa"/>
          </w:tcPr>
          <w:p w14:paraId="75F25915" w14:textId="65A44841" w:rsidR="008364F8" w:rsidRPr="00CB62E8" w:rsidRDefault="008364F8" w:rsidP="00AD1E54">
            <w:r w:rsidRPr="00CB62E8">
              <w:t xml:space="preserve">5.5 </w:t>
            </w:r>
            <w:r w:rsidR="00236E1B" w:rsidRPr="00CB62E8">
              <w:t>x 4</w:t>
            </w:r>
            <w:r w:rsidRPr="00CB62E8">
              <w:t>.25</w:t>
            </w:r>
          </w:p>
        </w:tc>
      </w:tr>
      <w:tr w:rsidR="008364F8" w:rsidRPr="00CB62E8" w14:paraId="1326BD56" w14:textId="77777777" w:rsidTr="00AD1E54">
        <w:trPr>
          <w:jc w:val="center"/>
        </w:trPr>
        <w:tc>
          <w:tcPr>
            <w:tcW w:w="1857" w:type="dxa"/>
          </w:tcPr>
          <w:p w14:paraId="42ECB60E" w14:textId="77777777" w:rsidR="008364F8" w:rsidRPr="00CB62E8" w:rsidRDefault="008364F8" w:rsidP="00AD1E54">
            <w:r w:rsidRPr="00CB62E8">
              <w:t>Quarter Page:</w:t>
            </w:r>
          </w:p>
        </w:tc>
        <w:tc>
          <w:tcPr>
            <w:tcW w:w="2511" w:type="dxa"/>
          </w:tcPr>
          <w:p w14:paraId="0E1112BA" w14:textId="77777777" w:rsidR="008364F8" w:rsidRPr="00CB62E8" w:rsidRDefault="008364F8" w:rsidP="00AD1E54">
            <w:r w:rsidRPr="00CB62E8">
              <w:t>2.75 x 4.25 vertical</w:t>
            </w:r>
          </w:p>
          <w:p w14:paraId="400822AA" w14:textId="77777777" w:rsidR="008364F8" w:rsidRPr="00CB62E8" w:rsidRDefault="008364F8" w:rsidP="00AD1E54">
            <w:r w:rsidRPr="00CB62E8">
              <w:t>5.5 x 2.12 horizontal</w:t>
            </w:r>
          </w:p>
        </w:tc>
      </w:tr>
    </w:tbl>
    <w:p w14:paraId="503A3D18" w14:textId="77777777" w:rsidR="008364F8" w:rsidRPr="00CB62E8" w:rsidRDefault="008364F8" w:rsidP="008364F8"/>
    <w:p w14:paraId="6546AC0A" w14:textId="77777777" w:rsidR="009E3A47" w:rsidRPr="00CC5F7F" w:rsidRDefault="009E3A47" w:rsidP="009E3A47">
      <w:pPr>
        <w:tabs>
          <w:tab w:val="left" w:pos="2940"/>
        </w:tabs>
        <w:jc w:val="both"/>
        <w:rPr>
          <w:sz w:val="20"/>
          <w:szCs w:val="20"/>
        </w:rPr>
      </w:pPr>
      <w:r>
        <w:rPr>
          <w:sz w:val="20"/>
          <w:szCs w:val="20"/>
        </w:rPr>
        <w:t>Please reserve a ____________page A</w:t>
      </w:r>
      <w:r w:rsidRPr="00CC5F7F">
        <w:rPr>
          <w:sz w:val="20"/>
          <w:szCs w:val="20"/>
        </w:rPr>
        <w:t>d.</w:t>
      </w:r>
    </w:p>
    <w:p w14:paraId="6342F22B" w14:textId="408BB2FD" w:rsidR="009E3A47" w:rsidRPr="00CC5F7F" w:rsidRDefault="009E3A47" w:rsidP="009E3A47">
      <w:pPr>
        <w:widowControl w:val="0"/>
        <w:numPr>
          <w:ilvl w:val="0"/>
          <w:numId w:val="1"/>
        </w:numPr>
        <w:autoSpaceDE w:val="0"/>
        <w:autoSpaceDN w:val="0"/>
        <w:adjustRightInd w:val="0"/>
        <w:rPr>
          <w:sz w:val="20"/>
          <w:szCs w:val="20"/>
        </w:rPr>
      </w:pPr>
      <w:r w:rsidRPr="00CC5F7F">
        <w:rPr>
          <w:sz w:val="20"/>
          <w:szCs w:val="20"/>
        </w:rPr>
        <w:t>I will provide copy</w:t>
      </w:r>
      <w:r w:rsidR="00FA0399">
        <w:rPr>
          <w:sz w:val="20"/>
          <w:szCs w:val="20"/>
        </w:rPr>
        <w:t>.</w:t>
      </w:r>
    </w:p>
    <w:p w14:paraId="1A51431A" w14:textId="77777777" w:rsidR="009E3A47" w:rsidRPr="00CC5F7F" w:rsidRDefault="009E3A47" w:rsidP="009E3A47">
      <w:pPr>
        <w:widowControl w:val="0"/>
        <w:numPr>
          <w:ilvl w:val="0"/>
          <w:numId w:val="1"/>
        </w:numPr>
        <w:autoSpaceDE w:val="0"/>
        <w:autoSpaceDN w:val="0"/>
        <w:adjustRightInd w:val="0"/>
        <w:rPr>
          <w:sz w:val="20"/>
          <w:szCs w:val="20"/>
        </w:rPr>
      </w:pPr>
      <w:r w:rsidRPr="00CC5F7F">
        <w:rPr>
          <w:sz w:val="20"/>
          <w:szCs w:val="20"/>
        </w:rPr>
        <w:t xml:space="preserve"> Please develop copy based on the enclosed.</w:t>
      </w:r>
    </w:p>
    <w:p w14:paraId="3A87EA01" w14:textId="77777777" w:rsidR="009E3A47" w:rsidRDefault="009E3A47" w:rsidP="009E3A47">
      <w:pPr>
        <w:pBdr>
          <w:bottom w:val="single" w:sz="12" w:space="0" w:color="auto"/>
        </w:pBdr>
        <w:rPr>
          <w:i/>
          <w:iCs/>
          <w:sz w:val="20"/>
          <w:szCs w:val="20"/>
        </w:rPr>
      </w:pPr>
    </w:p>
    <w:p w14:paraId="0B28ECA0" w14:textId="77777777" w:rsidR="009E3A47" w:rsidRDefault="009E3A47" w:rsidP="009E3A47">
      <w:pPr>
        <w:pBdr>
          <w:bottom w:val="single" w:sz="12" w:space="0" w:color="auto"/>
        </w:pBdr>
        <w:rPr>
          <w:i/>
          <w:iCs/>
          <w:sz w:val="20"/>
          <w:szCs w:val="20"/>
        </w:rPr>
      </w:pPr>
    </w:p>
    <w:p w14:paraId="3C0A7BCF" w14:textId="76AB4768" w:rsidR="009E3A47" w:rsidRDefault="009E3A47" w:rsidP="009E3A47">
      <w:pPr>
        <w:spacing w:before="40"/>
        <w:rPr>
          <w:i/>
          <w:sz w:val="20"/>
          <w:szCs w:val="20"/>
        </w:rPr>
      </w:pPr>
      <w:r w:rsidRPr="006A61E9">
        <w:rPr>
          <w:i/>
          <w:sz w:val="20"/>
          <w:szCs w:val="20"/>
        </w:rPr>
        <w:t>Please submit ad copy no later than September1</w:t>
      </w:r>
      <w:r w:rsidRPr="006A61E9">
        <w:rPr>
          <w:i/>
          <w:sz w:val="20"/>
          <w:szCs w:val="20"/>
          <w:vertAlign w:val="superscript"/>
        </w:rPr>
        <w:t>st</w:t>
      </w:r>
      <w:r w:rsidRPr="006A61E9">
        <w:rPr>
          <w:i/>
          <w:sz w:val="20"/>
          <w:szCs w:val="20"/>
        </w:rPr>
        <w:t xml:space="preserve"> to be included in the program book. Mail to</w:t>
      </w:r>
      <w:r w:rsidR="00BB54E4" w:rsidRPr="006A61E9">
        <w:rPr>
          <w:i/>
          <w:sz w:val="20"/>
          <w:szCs w:val="20"/>
        </w:rPr>
        <w:t>: The</w:t>
      </w:r>
      <w:r w:rsidRPr="006A61E9">
        <w:rPr>
          <w:i/>
          <w:sz w:val="20"/>
          <w:szCs w:val="20"/>
        </w:rPr>
        <w:t xml:space="preserve"> Progressives-Harambe, Inc. P.O. Box </w:t>
      </w:r>
      <w:r>
        <w:rPr>
          <w:i/>
          <w:sz w:val="20"/>
          <w:szCs w:val="20"/>
        </w:rPr>
        <w:t>571</w:t>
      </w:r>
      <w:r w:rsidRPr="006A61E9">
        <w:rPr>
          <w:i/>
          <w:sz w:val="20"/>
          <w:szCs w:val="20"/>
        </w:rPr>
        <w:t xml:space="preserve">, </w:t>
      </w:r>
      <w:r>
        <w:rPr>
          <w:i/>
          <w:sz w:val="20"/>
          <w:szCs w:val="20"/>
        </w:rPr>
        <w:t>Westmont</w:t>
      </w:r>
      <w:r w:rsidRPr="006A61E9">
        <w:rPr>
          <w:i/>
          <w:sz w:val="20"/>
          <w:szCs w:val="20"/>
        </w:rPr>
        <w:t xml:space="preserve">, </w:t>
      </w:r>
      <w:r>
        <w:rPr>
          <w:i/>
          <w:sz w:val="20"/>
          <w:szCs w:val="20"/>
        </w:rPr>
        <w:t>IL 60559</w:t>
      </w:r>
      <w:r w:rsidR="002D2B88">
        <w:rPr>
          <w:i/>
          <w:sz w:val="20"/>
          <w:szCs w:val="20"/>
        </w:rPr>
        <w:t>-0571</w:t>
      </w:r>
      <w:r>
        <w:rPr>
          <w:i/>
          <w:sz w:val="20"/>
          <w:szCs w:val="20"/>
        </w:rPr>
        <w:t>.</w:t>
      </w:r>
      <w:r w:rsidRPr="006A61E9">
        <w:rPr>
          <w:i/>
          <w:sz w:val="20"/>
          <w:szCs w:val="20"/>
        </w:rPr>
        <w:t xml:space="preserve">   Ad copy </w:t>
      </w:r>
      <w:r w:rsidR="00BB54E4">
        <w:rPr>
          <w:i/>
          <w:sz w:val="20"/>
          <w:szCs w:val="20"/>
        </w:rPr>
        <w:t>should</w:t>
      </w:r>
      <w:r w:rsidRPr="006A61E9">
        <w:rPr>
          <w:i/>
          <w:sz w:val="20"/>
          <w:szCs w:val="20"/>
        </w:rPr>
        <w:t xml:space="preserve"> be submitted via e-mail to: </w:t>
      </w:r>
      <w:r w:rsidR="00900098">
        <w:rPr>
          <w:i/>
          <w:sz w:val="20"/>
          <w:szCs w:val="20"/>
        </w:rPr>
        <w:t>fdcollins1993@gmail.com</w:t>
      </w:r>
      <w:r w:rsidR="00DA7507" w:rsidRPr="00DA7507">
        <w:rPr>
          <w:b/>
          <w:bCs/>
        </w:rPr>
        <w:t>.</w:t>
      </w:r>
    </w:p>
    <w:p w14:paraId="793C8B30" w14:textId="77777777" w:rsidR="00222BD3" w:rsidRPr="006A61E9" w:rsidRDefault="00222BD3" w:rsidP="009E3A47">
      <w:pPr>
        <w:spacing w:before="40"/>
        <w:rPr>
          <w:i/>
          <w:sz w:val="20"/>
          <w:szCs w:val="20"/>
        </w:rPr>
      </w:pPr>
    </w:p>
    <w:p w14:paraId="22B4AC39" w14:textId="77777777" w:rsidR="009E3A47" w:rsidRDefault="009E3A47" w:rsidP="009E3A47">
      <w:pPr>
        <w:spacing w:before="40"/>
        <w:rPr>
          <w:sz w:val="20"/>
          <w:szCs w:val="20"/>
        </w:rPr>
      </w:pPr>
    </w:p>
    <w:p w14:paraId="083FBCE2" w14:textId="77777777" w:rsidR="009E3A47" w:rsidRPr="00E17C4A" w:rsidRDefault="009E3A47" w:rsidP="0018478C">
      <w:pPr>
        <w:spacing w:before="40" w:line="360" w:lineRule="auto"/>
        <w:rPr>
          <w:sz w:val="20"/>
          <w:szCs w:val="20"/>
        </w:rPr>
      </w:pPr>
      <w:r w:rsidRPr="00E17C4A">
        <w:rPr>
          <w:sz w:val="20"/>
          <w:szCs w:val="20"/>
        </w:rPr>
        <w:t>Progressives Member:  _________________________________________</w:t>
      </w:r>
      <w:r w:rsidR="002D2B88" w:rsidRPr="00E17C4A">
        <w:rPr>
          <w:sz w:val="20"/>
          <w:szCs w:val="20"/>
        </w:rPr>
        <w:t>_________________________________</w:t>
      </w:r>
    </w:p>
    <w:p w14:paraId="324A52D7" w14:textId="2AB75509" w:rsidR="009E3A47" w:rsidRPr="00E17C4A" w:rsidRDefault="009E3A47" w:rsidP="0018478C">
      <w:pPr>
        <w:spacing w:before="40" w:line="360" w:lineRule="auto"/>
        <w:rPr>
          <w:sz w:val="20"/>
          <w:szCs w:val="20"/>
        </w:rPr>
      </w:pPr>
      <w:r w:rsidRPr="00E17C4A">
        <w:rPr>
          <w:sz w:val="20"/>
          <w:szCs w:val="20"/>
        </w:rPr>
        <w:t xml:space="preserve">Name: </w:t>
      </w:r>
      <w:r w:rsidR="0032209A" w:rsidRPr="00E17C4A">
        <w:rPr>
          <w:sz w:val="20"/>
          <w:szCs w:val="20"/>
        </w:rPr>
        <w:t>___________________________________________________ Title: _______</w:t>
      </w:r>
      <w:r w:rsidR="002D58C5" w:rsidRPr="00E17C4A">
        <w:rPr>
          <w:sz w:val="20"/>
          <w:szCs w:val="20"/>
        </w:rPr>
        <w:t>______________</w:t>
      </w:r>
      <w:r w:rsidR="0018478C" w:rsidRPr="00E17C4A">
        <w:rPr>
          <w:sz w:val="20"/>
          <w:szCs w:val="20"/>
        </w:rPr>
        <w:t>________</w:t>
      </w:r>
    </w:p>
    <w:p w14:paraId="6858DDD1" w14:textId="77777777" w:rsidR="009E3A47" w:rsidRPr="00E17C4A" w:rsidRDefault="009E3A47" w:rsidP="0018478C">
      <w:pPr>
        <w:spacing w:before="40" w:line="360" w:lineRule="auto"/>
        <w:rPr>
          <w:sz w:val="20"/>
          <w:szCs w:val="20"/>
        </w:rPr>
      </w:pPr>
      <w:r w:rsidRPr="00E17C4A">
        <w:rPr>
          <w:sz w:val="20"/>
          <w:szCs w:val="20"/>
        </w:rPr>
        <w:t>Company Name:</w:t>
      </w:r>
      <w:r w:rsidR="002D58C5" w:rsidRPr="00E17C4A">
        <w:rPr>
          <w:sz w:val="20"/>
          <w:szCs w:val="20"/>
        </w:rPr>
        <w:t xml:space="preserve">  </w:t>
      </w:r>
      <w:r w:rsidRPr="00E17C4A">
        <w:rPr>
          <w:sz w:val="20"/>
          <w:szCs w:val="20"/>
        </w:rPr>
        <w:t>_________________________________</w:t>
      </w:r>
      <w:r w:rsidR="002D2B88" w:rsidRPr="00E17C4A">
        <w:rPr>
          <w:sz w:val="20"/>
          <w:szCs w:val="20"/>
        </w:rPr>
        <w:t>________________________________________</w:t>
      </w:r>
      <w:r w:rsidR="002D58C5" w:rsidRPr="00E17C4A">
        <w:rPr>
          <w:sz w:val="20"/>
          <w:szCs w:val="20"/>
        </w:rPr>
        <w:t>_____</w:t>
      </w:r>
    </w:p>
    <w:p w14:paraId="3442815B" w14:textId="77777777" w:rsidR="009E3A47" w:rsidRPr="00E17C4A" w:rsidRDefault="009E3A47" w:rsidP="0018478C">
      <w:pPr>
        <w:spacing w:line="360" w:lineRule="auto"/>
        <w:rPr>
          <w:sz w:val="20"/>
          <w:szCs w:val="20"/>
        </w:rPr>
      </w:pPr>
      <w:r w:rsidRPr="00E17C4A">
        <w:rPr>
          <w:sz w:val="20"/>
          <w:szCs w:val="20"/>
        </w:rPr>
        <w:t>Address:</w:t>
      </w:r>
      <w:r w:rsidR="002D58C5" w:rsidRPr="00E17C4A">
        <w:rPr>
          <w:sz w:val="20"/>
          <w:szCs w:val="20"/>
        </w:rPr>
        <w:t xml:space="preserve">  </w:t>
      </w:r>
      <w:r w:rsidRPr="00E17C4A">
        <w:rPr>
          <w:sz w:val="20"/>
          <w:szCs w:val="20"/>
        </w:rPr>
        <w:t>__________________________________________</w:t>
      </w:r>
      <w:r w:rsidR="002D2B88" w:rsidRPr="00E17C4A">
        <w:rPr>
          <w:sz w:val="20"/>
          <w:szCs w:val="20"/>
        </w:rPr>
        <w:t>___________________________________</w:t>
      </w:r>
      <w:r w:rsidR="002D58C5" w:rsidRPr="00E17C4A">
        <w:rPr>
          <w:sz w:val="20"/>
          <w:szCs w:val="20"/>
        </w:rPr>
        <w:t>________</w:t>
      </w:r>
    </w:p>
    <w:p w14:paraId="76693F25" w14:textId="77777777" w:rsidR="009E3A47" w:rsidRPr="002D58C5" w:rsidRDefault="009E3A47" w:rsidP="0018478C">
      <w:pPr>
        <w:spacing w:line="360" w:lineRule="auto"/>
        <w:rPr>
          <w:sz w:val="20"/>
          <w:szCs w:val="20"/>
        </w:rPr>
      </w:pPr>
      <w:r w:rsidRPr="00E17C4A">
        <w:rPr>
          <w:sz w:val="20"/>
          <w:szCs w:val="20"/>
        </w:rPr>
        <w:t>Key Contact:</w:t>
      </w:r>
      <w:r w:rsidR="002D58C5" w:rsidRPr="00E17C4A">
        <w:rPr>
          <w:sz w:val="20"/>
          <w:szCs w:val="20"/>
        </w:rPr>
        <w:t xml:space="preserve">  </w:t>
      </w:r>
      <w:r w:rsidRPr="00E17C4A">
        <w:rPr>
          <w:sz w:val="20"/>
          <w:szCs w:val="20"/>
        </w:rPr>
        <w:t>_______________________________________________</w:t>
      </w:r>
      <w:r w:rsidR="002D2B88" w:rsidRPr="00E17C4A">
        <w:rPr>
          <w:sz w:val="20"/>
          <w:szCs w:val="20"/>
        </w:rPr>
        <w:t>_____________________________</w:t>
      </w:r>
      <w:r w:rsidR="002D58C5" w:rsidRPr="00E17C4A">
        <w:rPr>
          <w:sz w:val="20"/>
          <w:szCs w:val="20"/>
        </w:rPr>
        <w:t>_____</w:t>
      </w:r>
    </w:p>
    <w:p w14:paraId="3EA86C65" w14:textId="77777777" w:rsidR="002D2B88" w:rsidRDefault="002D2B88" w:rsidP="008364F8">
      <w:pPr>
        <w:jc w:val="center"/>
        <w:rPr>
          <w:rFonts w:ascii="Calibri" w:hAnsi="Calibri" w:cs="Calibri"/>
          <w:sz w:val="22"/>
          <w:szCs w:val="22"/>
        </w:rPr>
      </w:pPr>
    </w:p>
    <w:p w14:paraId="5E534591" w14:textId="77777777" w:rsidR="0042526B" w:rsidRPr="00F26405" w:rsidRDefault="00931926" w:rsidP="0042526B">
      <w:pPr>
        <w:jc w:val="center"/>
        <w:rPr>
          <w:rFonts w:ascii="Perpetua" w:hAnsi="Perpetua"/>
        </w:rPr>
      </w:pPr>
      <w:r w:rsidRPr="00931926">
        <w:rPr>
          <w:rFonts w:ascii="Calibri" w:hAnsi="Calibri" w:cs="Calibri"/>
          <w:sz w:val="22"/>
          <w:szCs w:val="22"/>
        </w:rPr>
        <w:t xml:space="preserve">Visit our website:  </w:t>
      </w:r>
      <w:hyperlink r:id="rId8" w:history="1">
        <w:r w:rsidR="007C7CFC" w:rsidRPr="003F62DC">
          <w:rPr>
            <w:rStyle w:val="Hyperlink"/>
            <w:rFonts w:ascii="Calibri" w:hAnsi="Calibri" w:cs="Calibri"/>
            <w:sz w:val="22"/>
            <w:szCs w:val="22"/>
          </w:rPr>
          <w:t>www.theprogressives.org</w:t>
        </w:r>
      </w:hyperlink>
    </w:p>
    <w:sectPr w:rsidR="0042526B" w:rsidRPr="00F26405" w:rsidSect="00AB192F">
      <w:headerReference w:type="default" r:id="rId9"/>
      <w:pgSz w:w="12240" w:h="15840"/>
      <w:pgMar w:top="1440" w:right="1440" w:bottom="72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4DFE" w14:textId="77777777" w:rsidR="004A7B3D" w:rsidRDefault="004A7B3D" w:rsidP="00F423BF">
      <w:r>
        <w:separator/>
      </w:r>
    </w:p>
  </w:endnote>
  <w:endnote w:type="continuationSeparator" w:id="0">
    <w:p w14:paraId="211D75D5" w14:textId="77777777" w:rsidR="004A7B3D" w:rsidRDefault="004A7B3D" w:rsidP="00F4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the">
    <w:altName w:val="Calibri"/>
    <w:panose1 w:val="00000000000000000000"/>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7879" w14:textId="77777777" w:rsidR="004A7B3D" w:rsidRDefault="004A7B3D" w:rsidP="00F423BF">
      <w:r>
        <w:separator/>
      </w:r>
    </w:p>
  </w:footnote>
  <w:footnote w:type="continuationSeparator" w:id="0">
    <w:p w14:paraId="54C840F4" w14:textId="77777777" w:rsidR="004A7B3D" w:rsidRDefault="004A7B3D" w:rsidP="00F42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61E3" w14:textId="77777777" w:rsidR="00912D13" w:rsidRDefault="00912D13" w:rsidP="00912D13">
    <w:pPr>
      <w:pStyle w:val="Header"/>
      <w:jc w:val="center"/>
    </w:pPr>
  </w:p>
  <w:p w14:paraId="3EF53395" w14:textId="77777777" w:rsidR="00912D13" w:rsidRDefault="00912D13" w:rsidP="00912D13">
    <w:pPr>
      <w:pStyle w:val="Header"/>
      <w:jc w:val="center"/>
    </w:pPr>
  </w:p>
  <w:p w14:paraId="5FC8A72E" w14:textId="2E794AE3" w:rsidR="00912D13" w:rsidRDefault="00831083" w:rsidP="00912D13">
    <w:pPr>
      <w:pStyle w:val="Header"/>
      <w:jc w:val="center"/>
    </w:pPr>
    <w:r>
      <w:rPr>
        <w:noProof/>
      </w:rPr>
      <w:drawing>
        <wp:inline distT="0" distB="0" distL="0" distR="0" wp14:anchorId="76B4F9CB" wp14:editId="391324D8">
          <wp:extent cx="1466850" cy="806450"/>
          <wp:effectExtent l="0" t="0" r="0" b="0"/>
          <wp:docPr id="1" name="Picture 0" descr="progressi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rogressiv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806450"/>
                  </a:xfrm>
                  <a:prstGeom prst="rect">
                    <a:avLst/>
                  </a:prstGeom>
                  <a:noFill/>
                  <a:ln>
                    <a:noFill/>
                  </a:ln>
                </pic:spPr>
              </pic:pic>
            </a:graphicData>
          </a:graphic>
        </wp:inline>
      </w:drawing>
    </w:r>
  </w:p>
  <w:p w14:paraId="2FC27790" w14:textId="77777777" w:rsidR="00C00CD9" w:rsidRPr="00C00CD9" w:rsidRDefault="00C00CD9" w:rsidP="00912D13">
    <w:pPr>
      <w:pStyle w:val="Header"/>
      <w:jc w:val="center"/>
      <w:rPr>
        <w:sz w:val="36"/>
      </w:rPr>
    </w:pPr>
    <w:r w:rsidRPr="00C00CD9">
      <w:rPr>
        <w:sz w:val="36"/>
      </w:rPr>
      <w:t>The Progressives-Harambe, Inc.</w:t>
    </w:r>
  </w:p>
  <w:p w14:paraId="52719FB6" w14:textId="77777777" w:rsidR="00912D13" w:rsidRDefault="00912D13" w:rsidP="00912D13">
    <w:pPr>
      <w:pStyle w:val="Header"/>
      <w:jc w:val="center"/>
    </w:pPr>
    <w:r>
      <w:t>P. O. Box 571</w:t>
    </w:r>
  </w:p>
  <w:p w14:paraId="6C08DF22" w14:textId="77777777" w:rsidR="00F423BF" w:rsidRDefault="00912D13" w:rsidP="00912D13">
    <w:pPr>
      <w:pStyle w:val="Header"/>
      <w:jc w:val="center"/>
    </w:pPr>
    <w:r>
      <w:t>Westmont, IL  60559-0571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B7F"/>
    <w:multiLevelType w:val="hybridMultilevel"/>
    <w:tmpl w:val="8DC2CA08"/>
    <w:lvl w:ilvl="0" w:tplc="36BC5BDC">
      <w:numFmt w:val="bullet"/>
      <w:lvlText w:val=""/>
      <w:lvlJc w:val="left"/>
      <w:pPr>
        <w:tabs>
          <w:tab w:val="num" w:pos="720"/>
        </w:tabs>
        <w:ind w:left="720" w:hanging="360"/>
      </w:pPr>
      <w:rPr>
        <w:rFonts w:ascii="Wingdings" w:eastAsia="Times New Roman" w:hAnsi="Wingdings"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E725E"/>
    <w:multiLevelType w:val="hybridMultilevel"/>
    <w:tmpl w:val="C76A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868640">
    <w:abstractNumId w:val="0"/>
  </w:num>
  <w:num w:numId="2" w16cid:durableId="143570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F0"/>
    <w:rsid w:val="00000CB5"/>
    <w:rsid w:val="00090F4D"/>
    <w:rsid w:val="000A27F7"/>
    <w:rsid w:val="000A6CDE"/>
    <w:rsid w:val="000B513D"/>
    <w:rsid w:val="000B5BE4"/>
    <w:rsid w:val="000C5FC7"/>
    <w:rsid w:val="000D5111"/>
    <w:rsid w:val="000D6FE4"/>
    <w:rsid w:val="00130ADD"/>
    <w:rsid w:val="00143152"/>
    <w:rsid w:val="001473CF"/>
    <w:rsid w:val="0015385D"/>
    <w:rsid w:val="00154F26"/>
    <w:rsid w:val="00156DB0"/>
    <w:rsid w:val="00182D29"/>
    <w:rsid w:val="0018478C"/>
    <w:rsid w:val="00192C16"/>
    <w:rsid w:val="001A21D2"/>
    <w:rsid w:val="001B444F"/>
    <w:rsid w:val="001B4AE4"/>
    <w:rsid w:val="001B73B3"/>
    <w:rsid w:val="001E3688"/>
    <w:rsid w:val="001E6497"/>
    <w:rsid w:val="00222BD3"/>
    <w:rsid w:val="00224291"/>
    <w:rsid w:val="00230286"/>
    <w:rsid w:val="00234E9C"/>
    <w:rsid w:val="00236E1B"/>
    <w:rsid w:val="002A6E8F"/>
    <w:rsid w:val="002B1DDA"/>
    <w:rsid w:val="002B2843"/>
    <w:rsid w:val="002D2B88"/>
    <w:rsid w:val="002D58C5"/>
    <w:rsid w:val="00315C0C"/>
    <w:rsid w:val="0032209A"/>
    <w:rsid w:val="00333FCD"/>
    <w:rsid w:val="00334E84"/>
    <w:rsid w:val="00337B83"/>
    <w:rsid w:val="00354679"/>
    <w:rsid w:val="003901C4"/>
    <w:rsid w:val="00390700"/>
    <w:rsid w:val="00397147"/>
    <w:rsid w:val="003E2CA2"/>
    <w:rsid w:val="003E7F08"/>
    <w:rsid w:val="003F403F"/>
    <w:rsid w:val="0042526B"/>
    <w:rsid w:val="00460B41"/>
    <w:rsid w:val="0046368A"/>
    <w:rsid w:val="00466E84"/>
    <w:rsid w:val="004713CA"/>
    <w:rsid w:val="0047392D"/>
    <w:rsid w:val="004821B4"/>
    <w:rsid w:val="00490167"/>
    <w:rsid w:val="004A7B3D"/>
    <w:rsid w:val="004B25A6"/>
    <w:rsid w:val="004B7B7C"/>
    <w:rsid w:val="004C5A09"/>
    <w:rsid w:val="004D0422"/>
    <w:rsid w:val="004D0437"/>
    <w:rsid w:val="004D7E0D"/>
    <w:rsid w:val="00500427"/>
    <w:rsid w:val="00502790"/>
    <w:rsid w:val="00523118"/>
    <w:rsid w:val="00531228"/>
    <w:rsid w:val="0055365E"/>
    <w:rsid w:val="0057763F"/>
    <w:rsid w:val="005B2C6E"/>
    <w:rsid w:val="005F022C"/>
    <w:rsid w:val="00630D58"/>
    <w:rsid w:val="00632E80"/>
    <w:rsid w:val="0066528F"/>
    <w:rsid w:val="006843C2"/>
    <w:rsid w:val="006C0DB7"/>
    <w:rsid w:val="006C7A1E"/>
    <w:rsid w:val="006D7C94"/>
    <w:rsid w:val="007077A1"/>
    <w:rsid w:val="00710BAB"/>
    <w:rsid w:val="00747B9F"/>
    <w:rsid w:val="007840DC"/>
    <w:rsid w:val="007A163E"/>
    <w:rsid w:val="007A49E2"/>
    <w:rsid w:val="007B1C46"/>
    <w:rsid w:val="007B40CF"/>
    <w:rsid w:val="007C7CFC"/>
    <w:rsid w:val="007E057A"/>
    <w:rsid w:val="007E785A"/>
    <w:rsid w:val="008002FB"/>
    <w:rsid w:val="00821E8E"/>
    <w:rsid w:val="00831083"/>
    <w:rsid w:val="00832BB6"/>
    <w:rsid w:val="008364F8"/>
    <w:rsid w:val="00865603"/>
    <w:rsid w:val="00875587"/>
    <w:rsid w:val="008A5042"/>
    <w:rsid w:val="008D1FD5"/>
    <w:rsid w:val="008D32F1"/>
    <w:rsid w:val="00900098"/>
    <w:rsid w:val="00912D13"/>
    <w:rsid w:val="00917745"/>
    <w:rsid w:val="00931749"/>
    <w:rsid w:val="00931926"/>
    <w:rsid w:val="009563CD"/>
    <w:rsid w:val="009739CA"/>
    <w:rsid w:val="00982101"/>
    <w:rsid w:val="009A3324"/>
    <w:rsid w:val="009E3A47"/>
    <w:rsid w:val="009F5C48"/>
    <w:rsid w:val="009F6948"/>
    <w:rsid w:val="00A17A63"/>
    <w:rsid w:val="00A21FC1"/>
    <w:rsid w:val="00A23626"/>
    <w:rsid w:val="00A35C75"/>
    <w:rsid w:val="00A67450"/>
    <w:rsid w:val="00A84E22"/>
    <w:rsid w:val="00A86119"/>
    <w:rsid w:val="00A94F8D"/>
    <w:rsid w:val="00AA4681"/>
    <w:rsid w:val="00AA7E4B"/>
    <w:rsid w:val="00AB192F"/>
    <w:rsid w:val="00AB2027"/>
    <w:rsid w:val="00AB4AEE"/>
    <w:rsid w:val="00AB6544"/>
    <w:rsid w:val="00AC0EFB"/>
    <w:rsid w:val="00AC13AF"/>
    <w:rsid w:val="00AC30C1"/>
    <w:rsid w:val="00AC59C7"/>
    <w:rsid w:val="00AD1E54"/>
    <w:rsid w:val="00AE1A8E"/>
    <w:rsid w:val="00AF6118"/>
    <w:rsid w:val="00AF7AA5"/>
    <w:rsid w:val="00B4298E"/>
    <w:rsid w:val="00B5260A"/>
    <w:rsid w:val="00B55D5B"/>
    <w:rsid w:val="00B80CB9"/>
    <w:rsid w:val="00BB54E4"/>
    <w:rsid w:val="00BD7E54"/>
    <w:rsid w:val="00C00CD9"/>
    <w:rsid w:val="00C11BBC"/>
    <w:rsid w:val="00C27DCE"/>
    <w:rsid w:val="00C4021E"/>
    <w:rsid w:val="00C607E3"/>
    <w:rsid w:val="00C83F85"/>
    <w:rsid w:val="00CC3565"/>
    <w:rsid w:val="00CC6BF5"/>
    <w:rsid w:val="00CF52AB"/>
    <w:rsid w:val="00CF76A2"/>
    <w:rsid w:val="00D23CE6"/>
    <w:rsid w:val="00D42574"/>
    <w:rsid w:val="00D440A4"/>
    <w:rsid w:val="00D625E6"/>
    <w:rsid w:val="00D90CDA"/>
    <w:rsid w:val="00DA7507"/>
    <w:rsid w:val="00DD03B2"/>
    <w:rsid w:val="00DD7FE4"/>
    <w:rsid w:val="00DF1A55"/>
    <w:rsid w:val="00DF3B67"/>
    <w:rsid w:val="00E02544"/>
    <w:rsid w:val="00E10FDF"/>
    <w:rsid w:val="00E17C4A"/>
    <w:rsid w:val="00E33B30"/>
    <w:rsid w:val="00E42718"/>
    <w:rsid w:val="00E86C5E"/>
    <w:rsid w:val="00E91F4D"/>
    <w:rsid w:val="00EA3EA6"/>
    <w:rsid w:val="00EA535B"/>
    <w:rsid w:val="00ED4206"/>
    <w:rsid w:val="00ED4DE1"/>
    <w:rsid w:val="00F01D25"/>
    <w:rsid w:val="00F073B7"/>
    <w:rsid w:val="00F11893"/>
    <w:rsid w:val="00F27D50"/>
    <w:rsid w:val="00F35E55"/>
    <w:rsid w:val="00F423BF"/>
    <w:rsid w:val="00F4440D"/>
    <w:rsid w:val="00F61D80"/>
    <w:rsid w:val="00FA0399"/>
    <w:rsid w:val="00FA7FF0"/>
    <w:rsid w:val="00FD1382"/>
    <w:rsid w:val="00FF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1ADCA"/>
  <w15:chartTrackingRefBased/>
  <w15:docId w15:val="{DBE3A1C8-886C-49BA-BDA6-0692349E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F0"/>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3BF"/>
    <w:pPr>
      <w:tabs>
        <w:tab w:val="center" w:pos="4680"/>
        <w:tab w:val="right" w:pos="9360"/>
      </w:tabs>
    </w:pPr>
  </w:style>
  <w:style w:type="character" w:customStyle="1" w:styleId="HeaderChar">
    <w:name w:val="Header Char"/>
    <w:link w:val="Header"/>
    <w:uiPriority w:val="99"/>
    <w:rsid w:val="00F423BF"/>
    <w:rPr>
      <w:rFonts w:ascii="Times New Roman" w:eastAsia="Times New Roman" w:hAnsi="Times New Roman"/>
      <w:sz w:val="24"/>
      <w:szCs w:val="24"/>
    </w:rPr>
  </w:style>
  <w:style w:type="paragraph" w:styleId="Footer">
    <w:name w:val="footer"/>
    <w:basedOn w:val="Normal"/>
    <w:link w:val="FooterChar"/>
    <w:uiPriority w:val="99"/>
    <w:unhideWhenUsed/>
    <w:rsid w:val="00F423BF"/>
    <w:pPr>
      <w:tabs>
        <w:tab w:val="center" w:pos="4680"/>
        <w:tab w:val="right" w:pos="9360"/>
      </w:tabs>
    </w:pPr>
  </w:style>
  <w:style w:type="character" w:customStyle="1" w:styleId="FooterChar">
    <w:name w:val="Footer Char"/>
    <w:link w:val="Footer"/>
    <w:uiPriority w:val="99"/>
    <w:rsid w:val="00F423B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423BF"/>
    <w:rPr>
      <w:rFonts w:ascii="Tahoma" w:hAnsi="Tahoma" w:cs="Tahoma"/>
      <w:sz w:val="16"/>
      <w:szCs w:val="16"/>
    </w:rPr>
  </w:style>
  <w:style w:type="character" w:customStyle="1" w:styleId="BalloonTextChar">
    <w:name w:val="Balloon Text Char"/>
    <w:link w:val="BalloonText"/>
    <w:uiPriority w:val="99"/>
    <w:semiHidden/>
    <w:rsid w:val="00F423BF"/>
    <w:rPr>
      <w:rFonts w:ascii="Tahoma" w:eastAsia="Times New Roman" w:hAnsi="Tahoma" w:cs="Tahoma"/>
      <w:sz w:val="16"/>
      <w:szCs w:val="16"/>
    </w:rPr>
  </w:style>
  <w:style w:type="paragraph" w:styleId="BodyText2">
    <w:name w:val="Body Text 2"/>
    <w:basedOn w:val="Normal"/>
    <w:link w:val="BodyText2Char"/>
    <w:rsid w:val="00C11BBC"/>
    <w:rPr>
      <w:rFonts w:ascii="Lithe" w:hAnsi="Lithe"/>
      <w:sz w:val="22"/>
      <w:szCs w:val="20"/>
    </w:rPr>
  </w:style>
  <w:style w:type="character" w:customStyle="1" w:styleId="BodyText2Char">
    <w:name w:val="Body Text 2 Char"/>
    <w:link w:val="BodyText2"/>
    <w:rsid w:val="00C11BBC"/>
    <w:rPr>
      <w:rFonts w:ascii="Lithe" w:eastAsia="Times New Roman" w:hAnsi="Lithe"/>
      <w:sz w:val="22"/>
    </w:rPr>
  </w:style>
  <w:style w:type="character" w:styleId="Hyperlink">
    <w:name w:val="Hyperlink"/>
    <w:rsid w:val="009E3A47"/>
    <w:rPr>
      <w:color w:val="0000FF"/>
      <w:u w:val="single"/>
    </w:rPr>
  </w:style>
  <w:style w:type="table" w:styleId="TableGrid">
    <w:name w:val="Table Grid"/>
    <w:basedOn w:val="TableNormal"/>
    <w:uiPriority w:val="59"/>
    <w:rsid w:val="0047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00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98541">
      <w:bodyDiv w:val="1"/>
      <w:marLeft w:val="0"/>
      <w:marRight w:val="0"/>
      <w:marTop w:val="0"/>
      <w:marBottom w:val="0"/>
      <w:divBdr>
        <w:top w:val="none" w:sz="0" w:space="0" w:color="auto"/>
        <w:left w:val="none" w:sz="0" w:space="0" w:color="auto"/>
        <w:bottom w:val="none" w:sz="0" w:space="0" w:color="auto"/>
        <w:right w:val="none" w:sz="0" w:space="0" w:color="auto"/>
      </w:divBdr>
    </w:div>
    <w:div w:id="1571767930">
      <w:bodyDiv w:val="1"/>
      <w:marLeft w:val="0"/>
      <w:marRight w:val="0"/>
      <w:marTop w:val="0"/>
      <w:marBottom w:val="0"/>
      <w:divBdr>
        <w:top w:val="none" w:sz="0" w:space="0" w:color="auto"/>
        <w:left w:val="none" w:sz="0" w:space="0" w:color="auto"/>
        <w:bottom w:val="none" w:sz="0" w:space="0" w:color="auto"/>
        <w:right w:val="none" w:sz="0" w:space="0" w:color="auto"/>
      </w:divBdr>
      <w:divsChild>
        <w:div w:id="1727146106">
          <w:marLeft w:val="0"/>
          <w:marRight w:val="0"/>
          <w:marTop w:val="0"/>
          <w:marBottom w:val="0"/>
          <w:divBdr>
            <w:top w:val="none" w:sz="0" w:space="0" w:color="auto"/>
            <w:left w:val="none" w:sz="0" w:space="0" w:color="auto"/>
            <w:bottom w:val="none" w:sz="0" w:space="0" w:color="auto"/>
            <w:right w:val="none" w:sz="0" w:space="0" w:color="auto"/>
          </w:divBdr>
          <w:divsChild>
            <w:div w:id="1121262660">
              <w:marLeft w:val="0"/>
              <w:marRight w:val="0"/>
              <w:marTop w:val="0"/>
              <w:marBottom w:val="0"/>
              <w:divBdr>
                <w:top w:val="single" w:sz="12" w:space="15" w:color="710F4B"/>
                <w:left w:val="single" w:sz="12" w:space="15" w:color="710F4B"/>
                <w:bottom w:val="single" w:sz="12" w:space="15" w:color="710F4B"/>
                <w:right w:val="single" w:sz="12" w:space="15" w:color="710F4B"/>
              </w:divBdr>
              <w:divsChild>
                <w:div w:id="545023813">
                  <w:marLeft w:val="0"/>
                  <w:marRight w:val="0"/>
                  <w:marTop w:val="0"/>
                  <w:marBottom w:val="0"/>
                  <w:divBdr>
                    <w:top w:val="none" w:sz="0" w:space="0" w:color="auto"/>
                    <w:left w:val="none" w:sz="0" w:space="0" w:color="auto"/>
                    <w:bottom w:val="none" w:sz="0" w:space="0" w:color="auto"/>
                    <w:right w:val="none" w:sz="0" w:space="0" w:color="auto"/>
                  </w:divBdr>
                </w:div>
                <w:div w:id="1722827441">
                  <w:marLeft w:val="0"/>
                  <w:marRight w:val="0"/>
                  <w:marTop w:val="0"/>
                  <w:marBottom w:val="0"/>
                  <w:divBdr>
                    <w:top w:val="none" w:sz="0" w:space="0" w:color="auto"/>
                    <w:left w:val="none" w:sz="0" w:space="0" w:color="auto"/>
                    <w:bottom w:val="none" w:sz="0" w:space="0" w:color="auto"/>
                    <w:right w:val="none" w:sz="0" w:space="0" w:color="auto"/>
                  </w:divBdr>
                </w:div>
                <w:div w:id="17954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progressive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E039-7F08-424F-BB1B-A76AE300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2378</Characters>
  <Application>Microsoft Office Word</Application>
  <DocSecurity>0</DocSecurity>
  <Lines>103</Lines>
  <Paragraphs>63</Paragraphs>
  <ScaleCrop>false</ScaleCrop>
  <HeadingPairs>
    <vt:vector size="2" baseType="variant">
      <vt:variant>
        <vt:lpstr>Title</vt:lpstr>
      </vt:variant>
      <vt:variant>
        <vt:i4>1</vt:i4>
      </vt:variant>
    </vt:vector>
  </HeadingPairs>
  <TitlesOfParts>
    <vt:vector size="1" baseType="lpstr">
      <vt:lpstr/>
    </vt:vector>
  </TitlesOfParts>
  <Company>ACHS</Company>
  <LinksUpToDate>false</LinksUpToDate>
  <CharactersWithSpaces>2662</CharactersWithSpaces>
  <SharedDoc>false</SharedDoc>
  <HLinks>
    <vt:vector size="18" baseType="variant">
      <vt:variant>
        <vt:i4>3407990</vt:i4>
      </vt:variant>
      <vt:variant>
        <vt:i4>9</vt:i4>
      </vt:variant>
      <vt:variant>
        <vt:i4>0</vt:i4>
      </vt:variant>
      <vt:variant>
        <vt:i4>5</vt:i4>
      </vt:variant>
      <vt:variant>
        <vt:lpwstr>http://www.theprogressives.org/</vt:lpwstr>
      </vt:variant>
      <vt:variant>
        <vt:lpwstr/>
      </vt:variant>
      <vt:variant>
        <vt:i4>6684760</vt:i4>
      </vt:variant>
      <vt:variant>
        <vt:i4>6</vt:i4>
      </vt:variant>
      <vt:variant>
        <vt:i4>0</vt:i4>
      </vt:variant>
      <vt:variant>
        <vt:i4>5</vt:i4>
      </vt:variant>
      <vt:variant>
        <vt:lpwstr>mailto:.fmthomas047@gmail.com</vt:lpwstr>
      </vt:variant>
      <vt:variant>
        <vt:lpwstr/>
      </vt:variant>
      <vt:variant>
        <vt:i4>3735639</vt:i4>
      </vt:variant>
      <vt:variant>
        <vt:i4>3</vt:i4>
      </vt:variant>
      <vt:variant>
        <vt:i4>0</vt:i4>
      </vt:variant>
      <vt:variant>
        <vt:i4>5</vt:i4>
      </vt:variant>
      <vt:variant>
        <vt:lpwstr>mailto:progressives.harambe@gmail.com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Bettye</dc:creator>
  <cp:keywords/>
  <cp:lastModifiedBy>Felicia Collins</cp:lastModifiedBy>
  <cp:revision>2</cp:revision>
  <cp:lastPrinted>2012-06-09T15:20:00Z</cp:lastPrinted>
  <dcterms:created xsi:type="dcterms:W3CDTF">2026-03-02T23:08:00Z</dcterms:created>
  <dcterms:modified xsi:type="dcterms:W3CDTF">2026-03-02T23:08:00Z</dcterms:modified>
</cp:coreProperties>
</file>